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ACE" w:rsidRDefault="00CB3C6F" w:rsidP="00767ACE">
      <w:pPr>
        <w:spacing w:after="0" w:line="240" w:lineRule="auto"/>
        <w:rPr>
          <w:b/>
          <w:color w:val="244061" w:themeColor="accent1" w:themeShade="80"/>
          <w:sz w:val="24"/>
          <w:szCs w:val="24"/>
          <w:lang w:val="es-ES"/>
        </w:rPr>
      </w:pPr>
      <w:r>
        <w:rPr>
          <w:b/>
          <w:noProof/>
          <w:color w:val="244061" w:themeColor="accent1" w:themeShade="80"/>
          <w:sz w:val="24"/>
          <w:szCs w:val="24"/>
          <w:lang w:val="es-ES" w:eastAsia="es-ES"/>
        </w:rPr>
        <w:pict>
          <v:rect id="_x0000_s1026" style="position:absolute;margin-left:377.7pt;margin-top:-29.6pt;width:87.75pt;height:38.25pt;z-index:251658240">
            <v:textbox>
              <w:txbxContent>
                <w:p w:rsidR="00CB3C6F" w:rsidRPr="00CB3C6F" w:rsidRDefault="00CB3C6F" w:rsidP="00CB3C6F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es-ES"/>
                    </w:rPr>
                  </w:pPr>
                  <w:proofErr w:type="spellStart"/>
                  <w:r w:rsidRPr="00CB3C6F">
                    <w:rPr>
                      <w:rFonts w:ascii="Arial" w:hAnsi="Arial" w:cs="Arial"/>
                      <w:b/>
                      <w:sz w:val="28"/>
                      <w:szCs w:val="28"/>
                      <w:lang w:val="es-ES"/>
                    </w:rPr>
                    <w:t>Annex</w:t>
                  </w:r>
                  <w:proofErr w:type="spellEnd"/>
                  <w:r w:rsidRPr="00CB3C6F">
                    <w:rPr>
                      <w:rFonts w:ascii="Arial" w:hAnsi="Arial" w:cs="Arial"/>
                      <w:b/>
                      <w:sz w:val="28"/>
                      <w:szCs w:val="28"/>
                      <w:lang w:val="es-ES"/>
                    </w:rPr>
                    <w:t xml:space="preserve"> 1</w:t>
                  </w:r>
                </w:p>
              </w:txbxContent>
            </v:textbox>
          </v:rect>
        </w:pict>
      </w:r>
      <w:r w:rsidR="00767ACE" w:rsidRPr="00661506">
        <w:rPr>
          <w:b/>
          <w:color w:val="244061" w:themeColor="accent1" w:themeShade="80"/>
          <w:sz w:val="24"/>
          <w:szCs w:val="24"/>
          <w:lang w:val="es-ES"/>
        </w:rPr>
        <w:t>PLA DE RETITULACIÓ DELS DIPLOMATS EN ÒPTICA I OPTOMETRIA</w:t>
      </w:r>
    </w:p>
    <w:p w:rsidR="00767ACE" w:rsidRDefault="00767ACE" w:rsidP="00767ACE">
      <w:pPr>
        <w:spacing w:after="0" w:line="240" w:lineRule="auto"/>
        <w:rPr>
          <w:b/>
          <w:color w:val="244061" w:themeColor="accent1" w:themeShade="80"/>
          <w:sz w:val="24"/>
          <w:szCs w:val="24"/>
          <w:lang w:val="es-ES"/>
        </w:rPr>
      </w:pPr>
    </w:p>
    <w:p w:rsidR="00767ACE" w:rsidRDefault="00767ACE" w:rsidP="00767ACE">
      <w:pPr>
        <w:spacing w:after="0" w:line="240" w:lineRule="auto"/>
        <w:rPr>
          <w:b/>
          <w:color w:val="244061" w:themeColor="accent1" w:themeShade="80"/>
          <w:sz w:val="24"/>
          <w:szCs w:val="24"/>
          <w:lang w:val="es-ES"/>
        </w:rPr>
      </w:pPr>
    </w:p>
    <w:p w:rsidR="00767ACE" w:rsidRPr="00767ACE" w:rsidRDefault="00767ACE" w:rsidP="00767ACE">
      <w:pPr>
        <w:spacing w:after="0" w:line="240" w:lineRule="auto"/>
        <w:rPr>
          <w:color w:val="244061" w:themeColor="accent1" w:themeShade="80"/>
          <w:sz w:val="24"/>
          <w:szCs w:val="24"/>
        </w:rPr>
      </w:pPr>
      <w:r w:rsidRPr="00767ACE">
        <w:rPr>
          <w:b/>
          <w:color w:val="244061" w:themeColor="accent1" w:themeShade="80"/>
          <w:sz w:val="24"/>
          <w:szCs w:val="24"/>
        </w:rPr>
        <w:t xml:space="preserve">Accés: </w:t>
      </w:r>
      <w:r w:rsidRPr="00767ACE">
        <w:rPr>
          <w:color w:val="244061" w:themeColor="accent1" w:themeShade="80"/>
          <w:sz w:val="24"/>
          <w:szCs w:val="24"/>
        </w:rPr>
        <w:t>Preinscripció febrer 2013</w:t>
      </w:r>
    </w:p>
    <w:p w:rsidR="00767ACE" w:rsidRPr="00767ACE" w:rsidRDefault="00767ACE" w:rsidP="00767ACE">
      <w:pPr>
        <w:spacing w:after="0" w:line="240" w:lineRule="auto"/>
        <w:rPr>
          <w:color w:val="244061" w:themeColor="accent1" w:themeShade="80"/>
          <w:sz w:val="24"/>
          <w:szCs w:val="24"/>
        </w:rPr>
      </w:pPr>
    </w:p>
    <w:p w:rsidR="00767ACE" w:rsidRPr="00767ACE" w:rsidRDefault="00767ACE" w:rsidP="00767ACE">
      <w:pPr>
        <w:spacing w:after="0" w:line="240" w:lineRule="auto"/>
        <w:rPr>
          <w:color w:val="244061" w:themeColor="accent1" w:themeShade="80"/>
          <w:sz w:val="24"/>
          <w:szCs w:val="24"/>
        </w:rPr>
      </w:pPr>
      <w:r w:rsidRPr="00767ACE">
        <w:rPr>
          <w:b/>
          <w:color w:val="244061" w:themeColor="accent1" w:themeShade="80"/>
          <w:sz w:val="24"/>
          <w:szCs w:val="24"/>
        </w:rPr>
        <w:t>Oferta de places:</w:t>
      </w:r>
      <w:r w:rsidRPr="00767ACE">
        <w:rPr>
          <w:color w:val="244061" w:themeColor="accent1" w:themeShade="80"/>
          <w:sz w:val="24"/>
          <w:szCs w:val="24"/>
        </w:rPr>
        <w:t xml:space="preserve">  10 </w:t>
      </w:r>
      <w:r w:rsidR="008625A5">
        <w:rPr>
          <w:color w:val="244061" w:themeColor="accent1" w:themeShade="80"/>
          <w:sz w:val="24"/>
          <w:szCs w:val="24"/>
        </w:rPr>
        <w:t xml:space="preserve"> </w:t>
      </w:r>
      <w:r w:rsidRPr="00767ACE">
        <w:rPr>
          <w:color w:val="244061" w:themeColor="accent1" w:themeShade="80"/>
          <w:sz w:val="24"/>
          <w:szCs w:val="24"/>
        </w:rPr>
        <w:t>- 1ª preinscripció</w:t>
      </w:r>
    </w:p>
    <w:p w:rsidR="00767ACE" w:rsidRPr="00767ACE" w:rsidRDefault="00767ACE" w:rsidP="00767ACE">
      <w:pPr>
        <w:spacing w:after="0" w:line="240" w:lineRule="auto"/>
        <w:rPr>
          <w:color w:val="244061" w:themeColor="accent1" w:themeShade="80"/>
          <w:sz w:val="24"/>
          <w:szCs w:val="24"/>
        </w:rPr>
      </w:pPr>
      <w:r w:rsidRPr="00767ACE">
        <w:rPr>
          <w:color w:val="244061" w:themeColor="accent1" w:themeShade="80"/>
          <w:sz w:val="24"/>
          <w:szCs w:val="24"/>
        </w:rPr>
        <w:tab/>
      </w:r>
      <w:r w:rsidRPr="00767ACE">
        <w:rPr>
          <w:color w:val="244061" w:themeColor="accent1" w:themeShade="80"/>
          <w:sz w:val="24"/>
          <w:szCs w:val="24"/>
        </w:rPr>
        <w:tab/>
        <w:t xml:space="preserve">       </w:t>
      </w:r>
      <w:r w:rsidR="008625A5">
        <w:rPr>
          <w:color w:val="244061" w:themeColor="accent1" w:themeShade="80"/>
          <w:sz w:val="24"/>
          <w:szCs w:val="24"/>
        </w:rPr>
        <w:t xml:space="preserve"> </w:t>
      </w:r>
      <w:r w:rsidRPr="00767ACE">
        <w:rPr>
          <w:color w:val="244061" w:themeColor="accent1" w:themeShade="80"/>
          <w:sz w:val="24"/>
          <w:szCs w:val="24"/>
        </w:rPr>
        <w:t>30 -  posteriors</w:t>
      </w:r>
    </w:p>
    <w:p w:rsidR="00767ACE" w:rsidRPr="00767ACE" w:rsidRDefault="00767ACE" w:rsidP="00767ACE">
      <w:pPr>
        <w:spacing w:after="0" w:line="240" w:lineRule="auto"/>
        <w:rPr>
          <w:color w:val="244061" w:themeColor="accent1" w:themeShade="80"/>
          <w:sz w:val="24"/>
          <w:szCs w:val="24"/>
        </w:rPr>
      </w:pPr>
    </w:p>
    <w:p w:rsidR="00661506" w:rsidRPr="00767ACE" w:rsidRDefault="00767ACE" w:rsidP="00767ACE">
      <w:pPr>
        <w:spacing w:after="0" w:line="240" w:lineRule="auto"/>
        <w:rPr>
          <w:color w:val="244061" w:themeColor="accent1" w:themeShade="80"/>
          <w:sz w:val="24"/>
          <w:szCs w:val="24"/>
        </w:rPr>
      </w:pPr>
      <w:r w:rsidRPr="00767ACE">
        <w:rPr>
          <w:b/>
          <w:color w:val="244061" w:themeColor="accent1" w:themeShade="80"/>
          <w:sz w:val="24"/>
          <w:szCs w:val="24"/>
        </w:rPr>
        <w:t xml:space="preserve">Inici dels estudis: </w:t>
      </w:r>
      <w:r w:rsidRPr="00767ACE">
        <w:rPr>
          <w:color w:val="244061" w:themeColor="accent1" w:themeShade="80"/>
          <w:sz w:val="24"/>
          <w:szCs w:val="24"/>
        </w:rPr>
        <w:t xml:space="preserve">Febrer 2013 </w:t>
      </w:r>
    </w:p>
    <w:p w:rsidR="00767ACE" w:rsidRPr="00767ACE" w:rsidRDefault="00767ACE" w:rsidP="00767ACE">
      <w:pPr>
        <w:spacing w:after="0" w:line="240" w:lineRule="auto"/>
        <w:rPr>
          <w:b/>
          <w:color w:val="244061" w:themeColor="accent1" w:themeShade="80"/>
          <w:sz w:val="24"/>
          <w:szCs w:val="24"/>
        </w:rPr>
      </w:pPr>
    </w:p>
    <w:p w:rsidR="00767ACE" w:rsidRPr="00767ACE" w:rsidRDefault="00767ACE" w:rsidP="00767ACE">
      <w:pPr>
        <w:spacing w:after="0" w:line="240" w:lineRule="auto"/>
        <w:rPr>
          <w:b/>
          <w:color w:val="244061" w:themeColor="accent1" w:themeShade="80"/>
          <w:sz w:val="24"/>
          <w:szCs w:val="24"/>
        </w:rPr>
      </w:pPr>
      <w:r w:rsidRPr="00767ACE">
        <w:rPr>
          <w:b/>
          <w:color w:val="244061" w:themeColor="accent1" w:themeShade="80"/>
          <w:sz w:val="24"/>
          <w:szCs w:val="24"/>
        </w:rPr>
        <w:t xml:space="preserve">Pla d’estudis </w:t>
      </w:r>
    </w:p>
    <w:p w:rsidR="00767ACE" w:rsidRPr="00767ACE" w:rsidRDefault="00767ACE" w:rsidP="00767ACE">
      <w:pPr>
        <w:spacing w:after="0" w:line="240" w:lineRule="auto"/>
        <w:rPr>
          <w:b/>
          <w:color w:val="244061" w:themeColor="accent1" w:themeShade="80"/>
          <w:sz w:val="24"/>
          <w:szCs w:val="24"/>
        </w:rPr>
      </w:pPr>
    </w:p>
    <w:tbl>
      <w:tblPr>
        <w:tblStyle w:val="Quadrculamitjana3mfasi1"/>
        <w:tblW w:w="0" w:type="auto"/>
        <w:tblLook w:val="04A0"/>
      </w:tblPr>
      <w:tblGrid>
        <w:gridCol w:w="954"/>
        <w:gridCol w:w="991"/>
        <w:gridCol w:w="4176"/>
        <w:gridCol w:w="916"/>
      </w:tblGrid>
      <w:tr w:rsidR="008625A5" w:rsidTr="008625A5">
        <w:trPr>
          <w:cnfStyle w:val="100000000000"/>
        </w:trPr>
        <w:tc>
          <w:tcPr>
            <w:cnfStyle w:val="001000000000"/>
            <w:tcW w:w="954" w:type="dxa"/>
            <w:vAlign w:val="center"/>
          </w:tcPr>
          <w:p w:rsidR="008625A5" w:rsidRPr="00AB064C" w:rsidRDefault="008625A5" w:rsidP="00AB064C">
            <w:pPr>
              <w:jc w:val="center"/>
              <w:rPr>
                <w:sz w:val="24"/>
                <w:szCs w:val="24"/>
              </w:rPr>
            </w:pPr>
            <w:r w:rsidRPr="00AB064C">
              <w:rPr>
                <w:sz w:val="24"/>
                <w:szCs w:val="24"/>
              </w:rPr>
              <w:t>Quad.</w:t>
            </w:r>
          </w:p>
        </w:tc>
        <w:tc>
          <w:tcPr>
            <w:tcW w:w="991" w:type="dxa"/>
            <w:vAlign w:val="center"/>
          </w:tcPr>
          <w:p w:rsidR="008625A5" w:rsidRPr="00AB064C" w:rsidRDefault="008625A5" w:rsidP="00AB064C">
            <w:pPr>
              <w:jc w:val="center"/>
              <w:cnfStyle w:val="100000000000"/>
              <w:rPr>
                <w:sz w:val="24"/>
                <w:szCs w:val="24"/>
              </w:rPr>
            </w:pPr>
            <w:r w:rsidRPr="00AB064C">
              <w:rPr>
                <w:sz w:val="24"/>
                <w:szCs w:val="24"/>
              </w:rPr>
              <w:t>Codi</w:t>
            </w:r>
          </w:p>
        </w:tc>
        <w:tc>
          <w:tcPr>
            <w:tcW w:w="4176" w:type="dxa"/>
            <w:vAlign w:val="center"/>
          </w:tcPr>
          <w:p w:rsidR="008625A5" w:rsidRPr="00AB064C" w:rsidRDefault="008625A5" w:rsidP="00AB064C">
            <w:pPr>
              <w:jc w:val="center"/>
              <w:cnfStyle w:val="100000000000"/>
              <w:rPr>
                <w:sz w:val="24"/>
                <w:szCs w:val="24"/>
              </w:rPr>
            </w:pPr>
            <w:r w:rsidRPr="00AB064C">
              <w:rPr>
                <w:sz w:val="24"/>
                <w:szCs w:val="24"/>
              </w:rPr>
              <w:t>Assignatura</w:t>
            </w:r>
          </w:p>
        </w:tc>
        <w:tc>
          <w:tcPr>
            <w:tcW w:w="916" w:type="dxa"/>
            <w:vAlign w:val="center"/>
          </w:tcPr>
          <w:p w:rsidR="008625A5" w:rsidRPr="00AB064C" w:rsidRDefault="008625A5" w:rsidP="00AB064C">
            <w:pPr>
              <w:jc w:val="center"/>
              <w:cnfStyle w:val="100000000000"/>
              <w:rPr>
                <w:sz w:val="24"/>
                <w:szCs w:val="24"/>
              </w:rPr>
            </w:pPr>
            <w:r w:rsidRPr="00AB064C">
              <w:rPr>
                <w:sz w:val="24"/>
                <w:szCs w:val="24"/>
              </w:rPr>
              <w:t>Crèdits ECTS</w:t>
            </w:r>
          </w:p>
        </w:tc>
      </w:tr>
      <w:tr w:rsidR="008625A5" w:rsidTr="008625A5">
        <w:trPr>
          <w:cnfStyle w:val="000000100000"/>
        </w:trPr>
        <w:tc>
          <w:tcPr>
            <w:cnfStyle w:val="001000000000"/>
            <w:tcW w:w="954" w:type="dxa"/>
            <w:vAlign w:val="center"/>
          </w:tcPr>
          <w:p w:rsidR="008625A5" w:rsidRPr="008625A5" w:rsidRDefault="008625A5" w:rsidP="008625A5">
            <w:pPr>
              <w:jc w:val="center"/>
            </w:pPr>
            <w:r w:rsidRPr="008625A5">
              <w:t>P - 6</w:t>
            </w:r>
          </w:p>
        </w:tc>
        <w:tc>
          <w:tcPr>
            <w:tcW w:w="991" w:type="dxa"/>
            <w:vAlign w:val="center"/>
          </w:tcPr>
          <w:p w:rsidR="008625A5" w:rsidRPr="008625A5" w:rsidRDefault="008625A5" w:rsidP="00767ACE">
            <w:pPr>
              <w:cnfStyle w:val="000000100000"/>
              <w:rPr>
                <w:b/>
                <w:color w:val="244061" w:themeColor="accent1" w:themeShade="80"/>
              </w:rPr>
            </w:pPr>
            <w:r w:rsidRPr="008625A5">
              <w:rPr>
                <w:b/>
                <w:color w:val="244061" w:themeColor="accent1" w:themeShade="80"/>
              </w:rPr>
              <w:t>370619</w:t>
            </w:r>
          </w:p>
        </w:tc>
        <w:tc>
          <w:tcPr>
            <w:tcW w:w="4176" w:type="dxa"/>
            <w:vAlign w:val="center"/>
          </w:tcPr>
          <w:p w:rsidR="008625A5" w:rsidRPr="008625A5" w:rsidRDefault="008625A5" w:rsidP="00767ACE">
            <w:pPr>
              <w:cnfStyle w:val="000000100000"/>
              <w:rPr>
                <w:b/>
                <w:color w:val="244061" w:themeColor="accent1" w:themeShade="80"/>
              </w:rPr>
            </w:pPr>
            <w:r w:rsidRPr="008625A5">
              <w:rPr>
                <w:b/>
                <w:color w:val="244061" w:themeColor="accent1" w:themeShade="80"/>
              </w:rPr>
              <w:t>Patologia Ocular</w:t>
            </w:r>
          </w:p>
        </w:tc>
        <w:tc>
          <w:tcPr>
            <w:tcW w:w="916" w:type="dxa"/>
            <w:vAlign w:val="center"/>
          </w:tcPr>
          <w:p w:rsidR="008625A5" w:rsidRPr="008625A5" w:rsidRDefault="008625A5" w:rsidP="008625A5">
            <w:pPr>
              <w:jc w:val="right"/>
              <w:cnfStyle w:val="000000100000"/>
              <w:rPr>
                <w:b/>
                <w:color w:val="244061" w:themeColor="accent1" w:themeShade="80"/>
              </w:rPr>
            </w:pPr>
            <w:r w:rsidRPr="008625A5">
              <w:rPr>
                <w:b/>
                <w:color w:val="244061" w:themeColor="accent1" w:themeShade="80"/>
              </w:rPr>
              <w:t>6</w:t>
            </w:r>
          </w:p>
        </w:tc>
      </w:tr>
      <w:tr w:rsidR="008625A5" w:rsidTr="008625A5">
        <w:tc>
          <w:tcPr>
            <w:cnfStyle w:val="001000000000"/>
            <w:tcW w:w="954" w:type="dxa"/>
            <w:vAlign w:val="center"/>
          </w:tcPr>
          <w:p w:rsidR="008625A5" w:rsidRPr="008625A5" w:rsidRDefault="008625A5" w:rsidP="008625A5">
            <w:pPr>
              <w:jc w:val="center"/>
            </w:pPr>
            <w:r w:rsidRPr="008625A5">
              <w:t>P - 6</w:t>
            </w:r>
          </w:p>
        </w:tc>
        <w:tc>
          <w:tcPr>
            <w:tcW w:w="991" w:type="dxa"/>
            <w:vAlign w:val="center"/>
          </w:tcPr>
          <w:p w:rsidR="008625A5" w:rsidRPr="008625A5" w:rsidRDefault="008625A5" w:rsidP="00767ACE">
            <w:pPr>
              <w:cnfStyle w:val="000000000000"/>
              <w:rPr>
                <w:b/>
                <w:color w:val="244061" w:themeColor="accent1" w:themeShade="80"/>
              </w:rPr>
            </w:pPr>
            <w:r w:rsidRPr="008625A5">
              <w:rPr>
                <w:b/>
                <w:color w:val="244061" w:themeColor="accent1" w:themeShade="80"/>
              </w:rPr>
              <w:t>370617</w:t>
            </w:r>
          </w:p>
        </w:tc>
        <w:tc>
          <w:tcPr>
            <w:tcW w:w="4176" w:type="dxa"/>
            <w:vAlign w:val="center"/>
          </w:tcPr>
          <w:p w:rsidR="008625A5" w:rsidRPr="008625A5" w:rsidRDefault="008625A5" w:rsidP="00767ACE">
            <w:pPr>
              <w:cnfStyle w:val="000000000000"/>
              <w:rPr>
                <w:b/>
                <w:color w:val="244061" w:themeColor="accent1" w:themeShade="80"/>
              </w:rPr>
            </w:pPr>
            <w:r w:rsidRPr="008625A5">
              <w:rPr>
                <w:b/>
                <w:color w:val="244061" w:themeColor="accent1" w:themeShade="80"/>
              </w:rPr>
              <w:t>Farmacologia Ocular</w:t>
            </w:r>
          </w:p>
        </w:tc>
        <w:tc>
          <w:tcPr>
            <w:tcW w:w="916" w:type="dxa"/>
            <w:vAlign w:val="center"/>
          </w:tcPr>
          <w:p w:rsidR="008625A5" w:rsidRPr="008625A5" w:rsidRDefault="008625A5" w:rsidP="008625A5">
            <w:pPr>
              <w:jc w:val="right"/>
              <w:cnfStyle w:val="000000000000"/>
              <w:rPr>
                <w:b/>
                <w:color w:val="244061" w:themeColor="accent1" w:themeShade="80"/>
              </w:rPr>
            </w:pPr>
            <w:r w:rsidRPr="008625A5">
              <w:rPr>
                <w:b/>
                <w:color w:val="244061" w:themeColor="accent1" w:themeShade="80"/>
              </w:rPr>
              <w:t>6</w:t>
            </w:r>
          </w:p>
        </w:tc>
      </w:tr>
      <w:tr w:rsidR="008625A5" w:rsidTr="008625A5">
        <w:trPr>
          <w:cnfStyle w:val="000000100000"/>
        </w:trPr>
        <w:tc>
          <w:tcPr>
            <w:cnfStyle w:val="001000000000"/>
            <w:tcW w:w="954" w:type="dxa"/>
            <w:vAlign w:val="center"/>
          </w:tcPr>
          <w:p w:rsidR="008625A5" w:rsidRPr="008625A5" w:rsidRDefault="008625A5" w:rsidP="008625A5">
            <w:pPr>
              <w:jc w:val="center"/>
            </w:pPr>
            <w:r w:rsidRPr="008625A5">
              <w:t>P - 8</w:t>
            </w:r>
          </w:p>
        </w:tc>
        <w:tc>
          <w:tcPr>
            <w:tcW w:w="991" w:type="dxa"/>
            <w:vAlign w:val="center"/>
          </w:tcPr>
          <w:p w:rsidR="008625A5" w:rsidRPr="008625A5" w:rsidRDefault="008625A5" w:rsidP="00767ACE">
            <w:pPr>
              <w:cnfStyle w:val="000000100000"/>
              <w:rPr>
                <w:b/>
                <w:color w:val="244061" w:themeColor="accent1" w:themeShade="80"/>
              </w:rPr>
            </w:pPr>
            <w:r w:rsidRPr="008625A5">
              <w:rPr>
                <w:b/>
                <w:color w:val="244061" w:themeColor="accent1" w:themeShade="80"/>
              </w:rPr>
              <w:t>370624</w:t>
            </w:r>
          </w:p>
        </w:tc>
        <w:tc>
          <w:tcPr>
            <w:tcW w:w="4176" w:type="dxa"/>
            <w:vAlign w:val="center"/>
          </w:tcPr>
          <w:p w:rsidR="008625A5" w:rsidRPr="008625A5" w:rsidRDefault="008625A5" w:rsidP="007435B9">
            <w:pPr>
              <w:cnfStyle w:val="000000100000"/>
              <w:rPr>
                <w:b/>
                <w:color w:val="244061" w:themeColor="accent1" w:themeShade="80"/>
              </w:rPr>
            </w:pPr>
            <w:r w:rsidRPr="008625A5">
              <w:rPr>
                <w:b/>
                <w:color w:val="244061" w:themeColor="accent1" w:themeShade="80"/>
              </w:rPr>
              <w:t>Casos Clínics en Optometria</w:t>
            </w:r>
            <w:r w:rsidR="007B1430">
              <w:rPr>
                <w:b/>
                <w:color w:val="244061" w:themeColor="accent1" w:themeShade="80"/>
              </w:rPr>
              <w:t xml:space="preserve"> </w:t>
            </w:r>
          </w:p>
        </w:tc>
        <w:tc>
          <w:tcPr>
            <w:tcW w:w="916" w:type="dxa"/>
            <w:vAlign w:val="center"/>
          </w:tcPr>
          <w:p w:rsidR="008625A5" w:rsidRPr="008625A5" w:rsidRDefault="008625A5" w:rsidP="008625A5">
            <w:pPr>
              <w:jc w:val="right"/>
              <w:cnfStyle w:val="000000100000"/>
              <w:rPr>
                <w:b/>
                <w:color w:val="244061" w:themeColor="accent1" w:themeShade="80"/>
              </w:rPr>
            </w:pPr>
            <w:r w:rsidRPr="008625A5">
              <w:rPr>
                <w:b/>
                <w:color w:val="244061" w:themeColor="accent1" w:themeShade="80"/>
              </w:rPr>
              <w:t>6</w:t>
            </w:r>
          </w:p>
        </w:tc>
      </w:tr>
      <w:tr w:rsidR="008625A5" w:rsidTr="008625A5">
        <w:tc>
          <w:tcPr>
            <w:cnfStyle w:val="001000000000"/>
            <w:tcW w:w="954" w:type="dxa"/>
            <w:vAlign w:val="center"/>
          </w:tcPr>
          <w:p w:rsidR="008625A5" w:rsidRPr="008625A5" w:rsidRDefault="008625A5" w:rsidP="00D7663C">
            <w:pPr>
              <w:jc w:val="center"/>
            </w:pPr>
            <w:r w:rsidRPr="008625A5">
              <w:t>T - 3</w:t>
            </w:r>
          </w:p>
        </w:tc>
        <w:tc>
          <w:tcPr>
            <w:tcW w:w="991" w:type="dxa"/>
            <w:vAlign w:val="center"/>
          </w:tcPr>
          <w:p w:rsidR="008625A5" w:rsidRPr="008625A5" w:rsidRDefault="008625A5" w:rsidP="00D7663C">
            <w:pPr>
              <w:cnfStyle w:val="000000000000"/>
              <w:rPr>
                <w:b/>
                <w:color w:val="244061" w:themeColor="accent1" w:themeShade="80"/>
              </w:rPr>
            </w:pPr>
            <w:r w:rsidRPr="008625A5">
              <w:rPr>
                <w:b/>
                <w:color w:val="244061" w:themeColor="accent1" w:themeShade="80"/>
              </w:rPr>
              <w:t>370608</w:t>
            </w:r>
          </w:p>
        </w:tc>
        <w:tc>
          <w:tcPr>
            <w:tcW w:w="4176" w:type="dxa"/>
            <w:vAlign w:val="center"/>
          </w:tcPr>
          <w:p w:rsidR="008625A5" w:rsidRPr="008625A5" w:rsidRDefault="008625A5" w:rsidP="00D7663C">
            <w:pPr>
              <w:cnfStyle w:val="000000000000"/>
              <w:rPr>
                <w:b/>
                <w:color w:val="244061" w:themeColor="accent1" w:themeShade="80"/>
              </w:rPr>
            </w:pPr>
            <w:r w:rsidRPr="008625A5">
              <w:rPr>
                <w:b/>
                <w:color w:val="244061" w:themeColor="accent1" w:themeShade="80"/>
              </w:rPr>
              <w:t>Psicologia en Atenció Visual</w:t>
            </w:r>
          </w:p>
        </w:tc>
        <w:tc>
          <w:tcPr>
            <w:tcW w:w="916" w:type="dxa"/>
            <w:vAlign w:val="center"/>
          </w:tcPr>
          <w:p w:rsidR="008625A5" w:rsidRPr="008625A5" w:rsidRDefault="008625A5" w:rsidP="00D7663C">
            <w:pPr>
              <w:jc w:val="right"/>
              <w:cnfStyle w:val="000000000000"/>
              <w:rPr>
                <w:b/>
                <w:color w:val="244061" w:themeColor="accent1" w:themeShade="80"/>
              </w:rPr>
            </w:pPr>
            <w:r w:rsidRPr="008625A5">
              <w:rPr>
                <w:b/>
                <w:color w:val="244061" w:themeColor="accent1" w:themeShade="80"/>
              </w:rPr>
              <w:t>6</w:t>
            </w:r>
          </w:p>
        </w:tc>
      </w:tr>
      <w:tr w:rsidR="008625A5" w:rsidTr="008625A5">
        <w:trPr>
          <w:cnfStyle w:val="000000100000"/>
        </w:trPr>
        <w:tc>
          <w:tcPr>
            <w:cnfStyle w:val="001000000000"/>
            <w:tcW w:w="954" w:type="dxa"/>
            <w:vAlign w:val="center"/>
          </w:tcPr>
          <w:p w:rsidR="008625A5" w:rsidRPr="008625A5" w:rsidRDefault="008625A5" w:rsidP="008625A5">
            <w:pPr>
              <w:tabs>
                <w:tab w:val="center" w:pos="369"/>
              </w:tabs>
            </w:pPr>
            <w:r>
              <w:tab/>
            </w:r>
            <w:r w:rsidRPr="008625A5">
              <w:t>T - 6</w:t>
            </w:r>
          </w:p>
        </w:tc>
        <w:tc>
          <w:tcPr>
            <w:tcW w:w="991" w:type="dxa"/>
            <w:vAlign w:val="center"/>
          </w:tcPr>
          <w:p w:rsidR="008625A5" w:rsidRPr="008625A5" w:rsidRDefault="008625A5" w:rsidP="00767ACE">
            <w:pPr>
              <w:cnfStyle w:val="000000100000"/>
              <w:rPr>
                <w:b/>
                <w:color w:val="244061" w:themeColor="accent1" w:themeShade="80"/>
              </w:rPr>
            </w:pPr>
            <w:r w:rsidRPr="008625A5">
              <w:rPr>
                <w:b/>
                <w:color w:val="244061" w:themeColor="accent1" w:themeShade="80"/>
              </w:rPr>
              <w:t>370601</w:t>
            </w:r>
          </w:p>
        </w:tc>
        <w:tc>
          <w:tcPr>
            <w:tcW w:w="4176" w:type="dxa"/>
            <w:vAlign w:val="center"/>
          </w:tcPr>
          <w:p w:rsidR="008625A5" w:rsidRPr="008625A5" w:rsidRDefault="008625A5" w:rsidP="00767ACE">
            <w:pPr>
              <w:cnfStyle w:val="000000100000"/>
              <w:rPr>
                <w:b/>
                <w:color w:val="244061" w:themeColor="accent1" w:themeShade="80"/>
              </w:rPr>
            </w:pPr>
            <w:r w:rsidRPr="008625A5">
              <w:rPr>
                <w:b/>
                <w:color w:val="244061" w:themeColor="accent1" w:themeShade="80"/>
              </w:rPr>
              <w:t>Anatomia General</w:t>
            </w:r>
          </w:p>
        </w:tc>
        <w:tc>
          <w:tcPr>
            <w:tcW w:w="916" w:type="dxa"/>
            <w:vAlign w:val="center"/>
          </w:tcPr>
          <w:p w:rsidR="008625A5" w:rsidRPr="008625A5" w:rsidRDefault="008625A5" w:rsidP="008625A5">
            <w:pPr>
              <w:jc w:val="right"/>
              <w:cnfStyle w:val="000000100000"/>
              <w:rPr>
                <w:b/>
                <w:color w:val="244061" w:themeColor="accent1" w:themeShade="80"/>
              </w:rPr>
            </w:pPr>
            <w:r w:rsidRPr="008625A5">
              <w:rPr>
                <w:b/>
                <w:color w:val="244061" w:themeColor="accent1" w:themeShade="80"/>
              </w:rPr>
              <w:t>6</w:t>
            </w:r>
          </w:p>
        </w:tc>
      </w:tr>
      <w:tr w:rsidR="008625A5" w:rsidTr="00A240CA">
        <w:tc>
          <w:tcPr>
            <w:cnfStyle w:val="001000000000"/>
            <w:tcW w:w="954" w:type="dxa"/>
            <w:vAlign w:val="center"/>
          </w:tcPr>
          <w:p w:rsidR="008625A5" w:rsidRPr="008625A5" w:rsidRDefault="008625A5" w:rsidP="008625A5">
            <w:pPr>
              <w:jc w:val="center"/>
            </w:pPr>
          </w:p>
        </w:tc>
        <w:tc>
          <w:tcPr>
            <w:tcW w:w="991" w:type="dxa"/>
            <w:vAlign w:val="center"/>
          </w:tcPr>
          <w:p w:rsidR="008625A5" w:rsidRPr="008625A5" w:rsidRDefault="008625A5" w:rsidP="00767ACE">
            <w:pPr>
              <w:cnfStyle w:val="000000000000"/>
              <w:rPr>
                <w:b/>
                <w:color w:val="244061" w:themeColor="accent1" w:themeShade="80"/>
              </w:rPr>
            </w:pPr>
          </w:p>
        </w:tc>
        <w:tc>
          <w:tcPr>
            <w:tcW w:w="4176" w:type="dxa"/>
            <w:tcBorders>
              <w:bottom w:val="single" w:sz="8" w:space="0" w:color="FFFFFF" w:themeColor="background1"/>
            </w:tcBorders>
            <w:vAlign w:val="center"/>
          </w:tcPr>
          <w:p w:rsidR="008625A5" w:rsidRPr="008625A5" w:rsidRDefault="0083724C" w:rsidP="00767ACE">
            <w:pPr>
              <w:cnfStyle w:val="000000000000"/>
              <w:rPr>
                <w:b/>
                <w:color w:val="244061" w:themeColor="accent1" w:themeShade="80"/>
              </w:rPr>
            </w:pPr>
            <w:r>
              <w:rPr>
                <w:b/>
                <w:color w:val="244061" w:themeColor="accent1" w:themeShade="80"/>
              </w:rPr>
              <w:t>Pràctiques externes</w:t>
            </w:r>
          </w:p>
        </w:tc>
        <w:tc>
          <w:tcPr>
            <w:tcW w:w="916" w:type="dxa"/>
            <w:tcBorders>
              <w:bottom w:val="single" w:sz="8" w:space="0" w:color="FFFFFF" w:themeColor="background1"/>
            </w:tcBorders>
            <w:vAlign w:val="center"/>
          </w:tcPr>
          <w:p w:rsidR="008625A5" w:rsidRPr="008625A5" w:rsidRDefault="0083724C" w:rsidP="008625A5">
            <w:pPr>
              <w:jc w:val="right"/>
              <w:cnfStyle w:val="000000000000"/>
              <w:rPr>
                <w:b/>
                <w:color w:val="244061" w:themeColor="accent1" w:themeShade="80"/>
              </w:rPr>
            </w:pPr>
            <w:r>
              <w:rPr>
                <w:b/>
                <w:color w:val="244061" w:themeColor="accent1" w:themeShade="80"/>
              </w:rPr>
              <w:t>6</w:t>
            </w:r>
          </w:p>
        </w:tc>
      </w:tr>
      <w:tr w:rsidR="00A240CA" w:rsidRPr="008625A5" w:rsidTr="00A240CA">
        <w:trPr>
          <w:cnfStyle w:val="000000100000"/>
          <w:trHeight w:hRule="exact" w:val="57"/>
        </w:trPr>
        <w:tc>
          <w:tcPr>
            <w:cnfStyle w:val="001000000000"/>
            <w:tcW w:w="954" w:type="dxa"/>
            <w:shd w:val="clear" w:color="auto" w:fill="FFFFFF" w:themeFill="background1"/>
            <w:vAlign w:val="center"/>
          </w:tcPr>
          <w:p w:rsidR="00A240CA" w:rsidRPr="00AB064C" w:rsidRDefault="00A240CA" w:rsidP="00767ACE">
            <w:pPr>
              <w:rPr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:rsidR="00A240CA" w:rsidRPr="00AB064C" w:rsidRDefault="00A240CA" w:rsidP="00767ACE">
            <w:pPr>
              <w:cnfStyle w:val="000000100000"/>
              <w:rPr>
                <w:b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4176" w:type="dxa"/>
            <w:shd w:val="clear" w:color="auto" w:fill="FFFFFF" w:themeFill="background1"/>
            <w:vAlign w:val="center"/>
          </w:tcPr>
          <w:p w:rsidR="00A240CA" w:rsidRPr="008625A5" w:rsidRDefault="00A240CA" w:rsidP="00767ACE">
            <w:pPr>
              <w:cnfStyle w:val="000000100000"/>
              <w:rPr>
                <w:b/>
                <w:color w:val="244061" w:themeColor="accent1" w:themeShade="80"/>
              </w:rPr>
            </w:pPr>
          </w:p>
        </w:tc>
        <w:tc>
          <w:tcPr>
            <w:tcW w:w="916" w:type="dxa"/>
            <w:shd w:val="clear" w:color="auto" w:fill="FFFFFF" w:themeFill="background1"/>
            <w:vAlign w:val="center"/>
          </w:tcPr>
          <w:p w:rsidR="00A240CA" w:rsidRPr="008625A5" w:rsidRDefault="00A240CA" w:rsidP="008625A5">
            <w:pPr>
              <w:jc w:val="right"/>
              <w:cnfStyle w:val="000000100000"/>
              <w:rPr>
                <w:b/>
                <w:color w:val="244061" w:themeColor="accent1" w:themeShade="80"/>
              </w:rPr>
            </w:pPr>
          </w:p>
        </w:tc>
      </w:tr>
      <w:tr w:rsidR="008625A5" w:rsidRPr="008625A5" w:rsidTr="00A240CA">
        <w:tc>
          <w:tcPr>
            <w:cnfStyle w:val="001000000000"/>
            <w:tcW w:w="954" w:type="dxa"/>
            <w:shd w:val="clear" w:color="auto" w:fill="FFFFFF" w:themeFill="background1"/>
            <w:vAlign w:val="center"/>
          </w:tcPr>
          <w:p w:rsidR="008625A5" w:rsidRPr="00AB064C" w:rsidRDefault="008625A5" w:rsidP="00767ACE">
            <w:pPr>
              <w:rPr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:rsidR="008625A5" w:rsidRPr="00AB064C" w:rsidRDefault="008625A5" w:rsidP="00767ACE">
            <w:pPr>
              <w:cnfStyle w:val="000000000000"/>
              <w:rPr>
                <w:b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4176" w:type="dxa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vAlign w:val="center"/>
          </w:tcPr>
          <w:p w:rsidR="008625A5" w:rsidRPr="008625A5" w:rsidRDefault="008625A5" w:rsidP="00A240CA">
            <w:pPr>
              <w:cnfStyle w:val="000000000000"/>
              <w:rPr>
                <w:b/>
                <w:color w:val="244061" w:themeColor="accent1" w:themeShade="80"/>
              </w:rPr>
            </w:pPr>
            <w:r w:rsidRPr="008625A5">
              <w:rPr>
                <w:b/>
                <w:color w:val="244061" w:themeColor="accent1" w:themeShade="80"/>
              </w:rPr>
              <w:t>T</w:t>
            </w:r>
            <w:r w:rsidR="00A240CA">
              <w:rPr>
                <w:b/>
                <w:color w:val="244061" w:themeColor="accent1" w:themeShade="80"/>
              </w:rPr>
              <w:t>reball de Fi de Grau (TFG)</w:t>
            </w:r>
          </w:p>
        </w:tc>
        <w:tc>
          <w:tcPr>
            <w:tcW w:w="916" w:type="dxa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vAlign w:val="center"/>
          </w:tcPr>
          <w:p w:rsidR="008625A5" w:rsidRPr="008625A5" w:rsidRDefault="008625A5" w:rsidP="008625A5">
            <w:pPr>
              <w:jc w:val="right"/>
              <w:cnfStyle w:val="000000000000"/>
              <w:rPr>
                <w:b/>
                <w:color w:val="244061" w:themeColor="accent1" w:themeShade="80"/>
              </w:rPr>
            </w:pPr>
            <w:r w:rsidRPr="008625A5">
              <w:rPr>
                <w:b/>
                <w:color w:val="244061" w:themeColor="accent1" w:themeShade="80"/>
              </w:rPr>
              <w:t>24</w:t>
            </w:r>
          </w:p>
        </w:tc>
      </w:tr>
      <w:tr w:rsidR="00A240CA" w:rsidRPr="008625A5" w:rsidTr="00A240CA">
        <w:trPr>
          <w:cnfStyle w:val="000000100000"/>
          <w:trHeight w:hRule="exact" w:val="57"/>
        </w:trPr>
        <w:tc>
          <w:tcPr>
            <w:cnfStyle w:val="001000000000"/>
            <w:tcW w:w="954" w:type="dxa"/>
            <w:shd w:val="clear" w:color="auto" w:fill="FFFFFF" w:themeFill="background1"/>
            <w:vAlign w:val="center"/>
          </w:tcPr>
          <w:p w:rsidR="00A240CA" w:rsidRPr="00AB064C" w:rsidRDefault="00A240CA" w:rsidP="00767ACE">
            <w:pPr>
              <w:rPr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:rsidR="00A240CA" w:rsidRPr="00AB064C" w:rsidRDefault="00A240CA" w:rsidP="00767ACE">
            <w:pPr>
              <w:cnfStyle w:val="000000100000"/>
              <w:rPr>
                <w:b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4176" w:type="dxa"/>
            <w:shd w:val="clear" w:color="auto" w:fill="FFFFFF" w:themeFill="background1"/>
            <w:vAlign w:val="center"/>
          </w:tcPr>
          <w:p w:rsidR="00A240CA" w:rsidRPr="008625A5" w:rsidRDefault="00A240CA" w:rsidP="00767ACE">
            <w:pPr>
              <w:cnfStyle w:val="000000100000"/>
              <w:rPr>
                <w:b/>
                <w:color w:val="244061" w:themeColor="accent1" w:themeShade="80"/>
              </w:rPr>
            </w:pPr>
          </w:p>
        </w:tc>
        <w:tc>
          <w:tcPr>
            <w:tcW w:w="916" w:type="dxa"/>
            <w:shd w:val="clear" w:color="auto" w:fill="FFFFFF" w:themeFill="background1"/>
            <w:vAlign w:val="center"/>
          </w:tcPr>
          <w:p w:rsidR="00A240CA" w:rsidRPr="008625A5" w:rsidRDefault="00A240CA" w:rsidP="008625A5">
            <w:pPr>
              <w:jc w:val="right"/>
              <w:cnfStyle w:val="000000100000"/>
              <w:rPr>
                <w:b/>
                <w:color w:val="244061" w:themeColor="accent1" w:themeShade="80"/>
              </w:rPr>
            </w:pPr>
          </w:p>
        </w:tc>
      </w:tr>
      <w:tr w:rsidR="008625A5" w:rsidTr="008625A5">
        <w:tc>
          <w:tcPr>
            <w:cnfStyle w:val="001000000000"/>
            <w:tcW w:w="954" w:type="dxa"/>
            <w:tcBorders>
              <w:bottom w:val="single" w:sz="8" w:space="0" w:color="FFFFFF" w:themeColor="background1"/>
            </w:tcBorders>
            <w:shd w:val="clear" w:color="auto" w:fill="FFFFFF" w:themeFill="background1"/>
            <w:vAlign w:val="center"/>
          </w:tcPr>
          <w:p w:rsidR="008625A5" w:rsidRPr="00AB064C" w:rsidRDefault="008625A5" w:rsidP="00767ACE">
            <w:pPr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bottom w:val="single" w:sz="8" w:space="0" w:color="FFFFFF" w:themeColor="background1"/>
            </w:tcBorders>
            <w:shd w:val="clear" w:color="auto" w:fill="FFFFFF" w:themeFill="background1"/>
            <w:vAlign w:val="center"/>
          </w:tcPr>
          <w:p w:rsidR="008625A5" w:rsidRPr="00AB064C" w:rsidRDefault="008625A5" w:rsidP="00767ACE">
            <w:pPr>
              <w:cnfStyle w:val="000000000000"/>
              <w:rPr>
                <w:b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4176" w:type="dxa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shd w:val="clear" w:color="auto" w:fill="4F81BD"/>
            <w:vAlign w:val="center"/>
          </w:tcPr>
          <w:p w:rsidR="008625A5" w:rsidRPr="008625A5" w:rsidRDefault="008625A5" w:rsidP="00767ACE">
            <w:pPr>
              <w:cnfStyle w:val="000000000000"/>
              <w:rPr>
                <w:b/>
                <w:color w:val="FFFFFF" w:themeColor="background1"/>
                <w:sz w:val="24"/>
                <w:szCs w:val="24"/>
              </w:rPr>
            </w:pPr>
            <w:r w:rsidRPr="008625A5">
              <w:rPr>
                <w:b/>
                <w:color w:val="FFFFFF" w:themeColor="background1"/>
                <w:sz w:val="24"/>
                <w:szCs w:val="24"/>
              </w:rPr>
              <w:t>TOTAL crèdits a cursar</w:t>
            </w:r>
          </w:p>
        </w:tc>
        <w:tc>
          <w:tcPr>
            <w:tcW w:w="916" w:type="dxa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shd w:val="clear" w:color="auto" w:fill="4F81BD"/>
            <w:vAlign w:val="center"/>
          </w:tcPr>
          <w:p w:rsidR="008625A5" w:rsidRPr="008625A5" w:rsidRDefault="008625A5" w:rsidP="008625A5">
            <w:pPr>
              <w:jc w:val="right"/>
              <w:cnfStyle w:val="000000000000"/>
              <w:rPr>
                <w:b/>
                <w:color w:val="FFFFFF" w:themeColor="background1"/>
                <w:sz w:val="24"/>
                <w:szCs w:val="24"/>
              </w:rPr>
            </w:pPr>
            <w:r w:rsidRPr="008625A5">
              <w:rPr>
                <w:b/>
                <w:color w:val="FFFFFF" w:themeColor="background1"/>
                <w:sz w:val="24"/>
                <w:szCs w:val="24"/>
              </w:rPr>
              <w:t>6</w:t>
            </w:r>
            <w:r w:rsidR="0083724C">
              <w:rPr>
                <w:b/>
                <w:color w:val="FFFFFF" w:themeColor="background1"/>
                <w:sz w:val="24"/>
                <w:szCs w:val="24"/>
              </w:rPr>
              <w:t>0</w:t>
            </w:r>
          </w:p>
        </w:tc>
      </w:tr>
    </w:tbl>
    <w:p w:rsidR="00661506" w:rsidRDefault="00661506" w:rsidP="00AB064C">
      <w:pPr>
        <w:spacing w:after="0" w:line="240" w:lineRule="auto"/>
        <w:rPr>
          <w:b/>
          <w:color w:val="244061" w:themeColor="accent1" w:themeShade="80"/>
          <w:sz w:val="24"/>
          <w:szCs w:val="24"/>
        </w:rPr>
      </w:pPr>
    </w:p>
    <w:p w:rsidR="00AB064C" w:rsidRPr="00767ACE" w:rsidRDefault="00AB064C" w:rsidP="00AB064C">
      <w:pPr>
        <w:spacing w:after="0" w:line="240" w:lineRule="auto"/>
        <w:rPr>
          <w:b/>
          <w:color w:val="244061" w:themeColor="accent1" w:themeShade="80"/>
          <w:sz w:val="24"/>
          <w:szCs w:val="24"/>
        </w:rPr>
      </w:pPr>
    </w:p>
    <w:sectPr w:rsidR="00AB064C" w:rsidRPr="00767ACE" w:rsidSect="008625A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1506"/>
    <w:rsid w:val="00001532"/>
    <w:rsid w:val="0009370B"/>
    <w:rsid w:val="001129B2"/>
    <w:rsid w:val="00153281"/>
    <w:rsid w:val="00250805"/>
    <w:rsid w:val="00295F66"/>
    <w:rsid w:val="002D3A0A"/>
    <w:rsid w:val="00305FD5"/>
    <w:rsid w:val="00311D3A"/>
    <w:rsid w:val="003D6025"/>
    <w:rsid w:val="003E7E6A"/>
    <w:rsid w:val="004C6AAF"/>
    <w:rsid w:val="005D4F86"/>
    <w:rsid w:val="005E0408"/>
    <w:rsid w:val="00603A4C"/>
    <w:rsid w:val="00633ED3"/>
    <w:rsid w:val="00661506"/>
    <w:rsid w:val="0071210F"/>
    <w:rsid w:val="007435B9"/>
    <w:rsid w:val="00767ACE"/>
    <w:rsid w:val="00792CD3"/>
    <w:rsid w:val="007B1430"/>
    <w:rsid w:val="007F0276"/>
    <w:rsid w:val="0083724C"/>
    <w:rsid w:val="008625A5"/>
    <w:rsid w:val="008E5363"/>
    <w:rsid w:val="008F78B2"/>
    <w:rsid w:val="00925474"/>
    <w:rsid w:val="0094274D"/>
    <w:rsid w:val="00990C2F"/>
    <w:rsid w:val="009959D6"/>
    <w:rsid w:val="00A240CA"/>
    <w:rsid w:val="00A813F4"/>
    <w:rsid w:val="00AB064C"/>
    <w:rsid w:val="00B251B2"/>
    <w:rsid w:val="00B840CB"/>
    <w:rsid w:val="00BE01BC"/>
    <w:rsid w:val="00BE25A6"/>
    <w:rsid w:val="00BF393D"/>
    <w:rsid w:val="00C17A4A"/>
    <w:rsid w:val="00CB3C6F"/>
    <w:rsid w:val="00CD1ED2"/>
    <w:rsid w:val="00DF2454"/>
    <w:rsid w:val="00E24E37"/>
    <w:rsid w:val="00E94C60"/>
    <w:rsid w:val="00F001FE"/>
    <w:rsid w:val="00F02BC3"/>
    <w:rsid w:val="00F039B0"/>
    <w:rsid w:val="00F04833"/>
    <w:rsid w:val="00F07CA0"/>
    <w:rsid w:val="00F534C8"/>
    <w:rsid w:val="00F81630"/>
    <w:rsid w:val="00F81CD3"/>
    <w:rsid w:val="00F85E01"/>
    <w:rsid w:val="00FD0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025"/>
    <w:rPr>
      <w:lang w:val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styleId="Taulaambquadrcula">
    <w:name w:val="Table Grid"/>
    <w:basedOn w:val="Taulanormal"/>
    <w:uiPriority w:val="59"/>
    <w:rsid w:val="00AB06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Quadrculamulticolormfasi1">
    <w:name w:val="Colorful Grid Accent 1"/>
    <w:basedOn w:val="Taulanormal"/>
    <w:uiPriority w:val="73"/>
    <w:rsid w:val="00AB06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Quadrculamitjana3mfasi1">
    <w:name w:val="Medium Grid 3 Accent 1"/>
    <w:basedOn w:val="Taulanormal"/>
    <w:uiPriority w:val="69"/>
    <w:rsid w:val="00AB06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6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29438-8106-464D-82CC-79BBD3095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83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UPCnet</Company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UPCnet</dc:creator>
  <cp:keywords/>
  <dc:description/>
  <cp:lastModifiedBy>UPCnet</cp:lastModifiedBy>
  <cp:revision>5</cp:revision>
  <cp:lastPrinted>2012-10-02T15:38:00Z</cp:lastPrinted>
  <dcterms:created xsi:type="dcterms:W3CDTF">2012-03-13T11:55:00Z</dcterms:created>
  <dcterms:modified xsi:type="dcterms:W3CDTF">2012-10-02T15:40:00Z</dcterms:modified>
</cp:coreProperties>
</file>